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A7" w:rsidRPr="005E2C54" w:rsidRDefault="00F83CA7" w:rsidP="00F83CA7">
      <w:pPr>
        <w:jc w:val="center"/>
        <w:rPr>
          <w:rFonts w:ascii="Times New Roman" w:hAnsi="Times New Roman" w:cs="Times New Roman"/>
          <w:b/>
          <w:sz w:val="24"/>
          <w:szCs w:val="24"/>
          <w:u w:val="single"/>
        </w:rPr>
      </w:pPr>
      <w:r w:rsidRPr="005E2C54">
        <w:rPr>
          <w:rFonts w:ascii="Times New Roman" w:hAnsi="Times New Roman" w:cs="Times New Roman"/>
          <w:b/>
          <w:sz w:val="24"/>
          <w:szCs w:val="24"/>
          <w:u w:val="single"/>
        </w:rPr>
        <w:t>JOINT MOCK DRILL ON EARTHQUAKE &amp; FIRE SAFETY AT DIRECTORATE OF ECONOMICS &amp; STATISTICS, NAGALAND</w:t>
      </w:r>
    </w:p>
    <w:p w:rsidR="00F83CA7" w:rsidRDefault="00F83CA7" w:rsidP="00F83CA7">
      <w:pPr>
        <w:jc w:val="both"/>
        <w:rPr>
          <w:rFonts w:ascii="Times New Roman" w:hAnsi="Times New Roman" w:cs="Times New Roman"/>
          <w:sz w:val="24"/>
          <w:szCs w:val="24"/>
        </w:rPr>
      </w:pPr>
      <w:r>
        <w:rPr>
          <w:rFonts w:ascii="Times New Roman" w:hAnsi="Times New Roman" w:cs="Times New Roman"/>
          <w:sz w:val="24"/>
          <w:szCs w:val="24"/>
        </w:rPr>
        <w:t xml:space="preserve"> Under Disaster Management Section,</w:t>
      </w:r>
      <w:r w:rsidRPr="00930F7F">
        <w:rPr>
          <w:rFonts w:ascii="Times New Roman" w:hAnsi="Times New Roman" w:cs="Times New Roman"/>
          <w:sz w:val="24"/>
          <w:szCs w:val="24"/>
        </w:rPr>
        <w:t xml:space="preserve"> Joint Mock Drill on Earthquake and Fire Safety was conducted at the Directorate of Economics &amp; Statistics, Nagaland on 22</w:t>
      </w:r>
      <w:r w:rsidRPr="00930F7F">
        <w:rPr>
          <w:rFonts w:ascii="Times New Roman" w:hAnsi="Times New Roman" w:cs="Times New Roman"/>
          <w:sz w:val="24"/>
          <w:szCs w:val="24"/>
          <w:vertAlign w:val="superscript"/>
        </w:rPr>
        <w:t>nd</w:t>
      </w:r>
      <w:r w:rsidRPr="00930F7F">
        <w:rPr>
          <w:rFonts w:ascii="Times New Roman" w:hAnsi="Times New Roman" w:cs="Times New Roman"/>
          <w:sz w:val="24"/>
          <w:szCs w:val="24"/>
        </w:rPr>
        <w:t xml:space="preserve"> July 2022 by Nagaland State Disaster Management Author</w:t>
      </w:r>
      <w:r>
        <w:rPr>
          <w:rFonts w:ascii="Times New Roman" w:hAnsi="Times New Roman" w:cs="Times New Roman"/>
          <w:sz w:val="24"/>
          <w:szCs w:val="24"/>
        </w:rPr>
        <w:t>ity (NSDMA) with the support of Home</w:t>
      </w:r>
      <w:r w:rsidRPr="00930F7F">
        <w:rPr>
          <w:rFonts w:ascii="Times New Roman" w:hAnsi="Times New Roman" w:cs="Times New Roman"/>
          <w:sz w:val="24"/>
          <w:szCs w:val="24"/>
        </w:rPr>
        <w:t xml:space="preserve"> Guard (HG), Civil Defence &amp; SDRF</w:t>
      </w:r>
      <w:r>
        <w:rPr>
          <w:rFonts w:ascii="Times New Roman" w:hAnsi="Times New Roman" w:cs="Times New Roman"/>
          <w:sz w:val="24"/>
          <w:szCs w:val="24"/>
        </w:rPr>
        <w:t xml:space="preserve"> and Fire &amp; Emergency Services. The mock drill was first of its kind at the Directorate level in the state. It</w:t>
      </w:r>
      <w:r w:rsidRPr="00930F7F">
        <w:rPr>
          <w:rFonts w:ascii="Times New Roman" w:hAnsi="Times New Roman" w:cs="Times New Roman"/>
          <w:sz w:val="24"/>
          <w:szCs w:val="24"/>
        </w:rPr>
        <w:t xml:space="preserve"> was conducted </w:t>
      </w:r>
      <w:r>
        <w:rPr>
          <w:rFonts w:ascii="Times New Roman" w:hAnsi="Times New Roman" w:cs="Times New Roman"/>
          <w:sz w:val="24"/>
          <w:szCs w:val="24"/>
        </w:rPr>
        <w:t>to create awareness, preparedness, to ensure safety of employees and to effectively respond in the event of any disaster.</w:t>
      </w:r>
    </w:p>
    <w:p w:rsidR="00F83CA7" w:rsidRPr="00930F7F" w:rsidRDefault="00F83CA7" w:rsidP="00F83CA7">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Neidilhou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Angami</w:t>
      </w:r>
      <w:proofErr w:type="spellEnd"/>
      <w:r>
        <w:rPr>
          <w:rFonts w:ascii="Times New Roman" w:hAnsi="Times New Roman" w:cs="Times New Roman"/>
          <w:sz w:val="24"/>
          <w:szCs w:val="24"/>
        </w:rPr>
        <w:t>, Director, Economics &amp; Statistics in his opening remarks urged the staff to take the drill as an opportunity to learn and experience a new lesson to tackle real life disaster situation. He also urged the staff to take the exercise seriously.</w:t>
      </w:r>
      <w:r w:rsidRPr="00930F7F">
        <w:rPr>
          <w:rFonts w:ascii="Times New Roman" w:hAnsi="Times New Roman" w:cs="Times New Roman"/>
          <w:sz w:val="24"/>
          <w:szCs w:val="24"/>
        </w:rPr>
        <w:t xml:space="preserve"> </w:t>
      </w:r>
    </w:p>
    <w:p w:rsidR="00F83CA7" w:rsidRDefault="00F83CA7" w:rsidP="00F83CA7">
      <w:pPr>
        <w:jc w:val="both"/>
        <w:rPr>
          <w:rFonts w:ascii="Times New Roman" w:hAnsi="Times New Roman" w:cs="Times New Roman"/>
          <w:sz w:val="24"/>
          <w:szCs w:val="24"/>
        </w:rPr>
      </w:pPr>
      <w:r w:rsidRPr="00930F7F">
        <w:rPr>
          <w:rFonts w:ascii="Times New Roman" w:hAnsi="Times New Roman" w:cs="Times New Roman"/>
          <w:sz w:val="24"/>
          <w:szCs w:val="24"/>
        </w:rPr>
        <w:tab/>
      </w:r>
      <w:r>
        <w:rPr>
          <w:rFonts w:ascii="Times New Roman" w:hAnsi="Times New Roman" w:cs="Times New Roman"/>
          <w:sz w:val="24"/>
          <w:szCs w:val="24"/>
        </w:rPr>
        <w:t xml:space="preserve">The mock drill began with the sounding of siren. During the Mock Drill, </w:t>
      </w:r>
      <w:r w:rsidRPr="00930F7F">
        <w:rPr>
          <w:rFonts w:ascii="Times New Roman" w:hAnsi="Times New Roman" w:cs="Times New Roman"/>
          <w:sz w:val="24"/>
          <w:szCs w:val="24"/>
        </w:rPr>
        <w:t>Fire safety was demonstrated by Fire &amp; Emergency Services personnel</w:t>
      </w:r>
      <w:r w:rsidRPr="009817F8">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Pr="00930F7F">
        <w:rPr>
          <w:rFonts w:ascii="Times New Roman" w:hAnsi="Times New Roman" w:cs="Times New Roman"/>
          <w:sz w:val="24"/>
          <w:szCs w:val="24"/>
        </w:rPr>
        <w:t>First Aid demonstration was presented by SDRF</w:t>
      </w:r>
      <w:r>
        <w:rPr>
          <w:rFonts w:ascii="Times New Roman" w:hAnsi="Times New Roman" w:cs="Times New Roman"/>
          <w:sz w:val="24"/>
          <w:szCs w:val="24"/>
        </w:rPr>
        <w:t xml:space="preserve"> personnel. Evacuation plan was executed and </w:t>
      </w:r>
      <w:r w:rsidRPr="00930F7F">
        <w:rPr>
          <w:rFonts w:ascii="Times New Roman" w:hAnsi="Times New Roman" w:cs="Times New Roman"/>
          <w:sz w:val="24"/>
          <w:szCs w:val="24"/>
        </w:rPr>
        <w:t>search &amp; rescue mission</w:t>
      </w:r>
      <w:r>
        <w:rPr>
          <w:rFonts w:ascii="Times New Roman" w:hAnsi="Times New Roman" w:cs="Times New Roman"/>
          <w:sz w:val="24"/>
          <w:szCs w:val="24"/>
        </w:rPr>
        <w:t xml:space="preserve"> was conducted by SDRF personnel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 xml:space="preserve"> injured and others in different medical conditions were retrieved from different levels of the building. H</w:t>
      </w:r>
      <w:r w:rsidRPr="00930F7F">
        <w:rPr>
          <w:rFonts w:ascii="Times New Roman" w:hAnsi="Times New Roman" w:cs="Times New Roman"/>
          <w:sz w:val="24"/>
          <w:szCs w:val="24"/>
        </w:rPr>
        <w:t>igh-rise building</w:t>
      </w:r>
      <w:r>
        <w:rPr>
          <w:rFonts w:ascii="Times New Roman" w:hAnsi="Times New Roman" w:cs="Times New Roman"/>
          <w:sz w:val="24"/>
          <w:szCs w:val="24"/>
        </w:rPr>
        <w:t xml:space="preserve"> rescue mission was also demonstrated</w:t>
      </w:r>
      <w:r w:rsidRPr="00930F7F">
        <w:rPr>
          <w:rFonts w:ascii="Times New Roman" w:hAnsi="Times New Roman" w:cs="Times New Roman"/>
          <w:sz w:val="24"/>
          <w:szCs w:val="24"/>
        </w:rPr>
        <w:t>. The mock drill exercise was conducted simulating an earth</w:t>
      </w:r>
      <w:r>
        <w:rPr>
          <w:rFonts w:ascii="Times New Roman" w:hAnsi="Times New Roman" w:cs="Times New Roman"/>
          <w:sz w:val="24"/>
          <w:szCs w:val="24"/>
        </w:rPr>
        <w:t>quake scenario</w:t>
      </w:r>
      <w:r w:rsidRPr="00930F7F">
        <w:rPr>
          <w:rFonts w:ascii="Times New Roman" w:hAnsi="Times New Roman" w:cs="Times New Roman"/>
          <w:sz w:val="24"/>
          <w:szCs w:val="24"/>
        </w:rPr>
        <w:t>. During the Drill, self help during calamities such as Drop cover and hold, finding appropriate place for protection, evacuating to a safety place, how to check for injuries and treat, how to remain calm and self assured and help others who are distressed, to be alert, quick and responsible were taught and demonstrated.</w:t>
      </w:r>
    </w:p>
    <w:p w:rsidR="00F83CA7" w:rsidRDefault="00F83CA7" w:rsidP="00F83CA7">
      <w:pPr>
        <w:jc w:val="both"/>
        <w:rPr>
          <w:rFonts w:ascii="Times New Roman" w:hAnsi="Times New Roman" w:cs="Times New Roman"/>
          <w:sz w:val="24"/>
          <w:szCs w:val="24"/>
        </w:rPr>
      </w:pPr>
      <w:r>
        <w:rPr>
          <w:rFonts w:ascii="Times New Roman" w:hAnsi="Times New Roman" w:cs="Times New Roman"/>
          <w:sz w:val="24"/>
          <w:szCs w:val="24"/>
        </w:rPr>
        <w:tab/>
        <w:t>Earlier on 18</w:t>
      </w:r>
      <w:r w:rsidRPr="00EA46F5">
        <w:rPr>
          <w:rFonts w:ascii="Times New Roman" w:hAnsi="Times New Roman" w:cs="Times New Roman"/>
          <w:sz w:val="24"/>
          <w:szCs w:val="24"/>
          <w:vertAlign w:val="superscript"/>
        </w:rPr>
        <w:t>th</w:t>
      </w:r>
      <w:r>
        <w:rPr>
          <w:rFonts w:ascii="Times New Roman" w:hAnsi="Times New Roman" w:cs="Times New Roman"/>
          <w:sz w:val="24"/>
          <w:szCs w:val="24"/>
        </w:rPr>
        <w:t xml:space="preserve"> July, coordination meeting was held at the DES, Conference Hall where </w:t>
      </w:r>
      <w:proofErr w:type="spellStart"/>
      <w:r>
        <w:rPr>
          <w:rFonts w:ascii="Times New Roman" w:hAnsi="Times New Roman" w:cs="Times New Roman"/>
          <w:sz w:val="24"/>
          <w:szCs w:val="24"/>
        </w:rPr>
        <w:t>Smti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Khrolou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Lohe</w:t>
      </w:r>
      <w:proofErr w:type="spellEnd"/>
      <w:r>
        <w:rPr>
          <w:rFonts w:ascii="Times New Roman" w:hAnsi="Times New Roman" w:cs="Times New Roman"/>
          <w:sz w:val="24"/>
          <w:szCs w:val="24"/>
        </w:rPr>
        <w:t xml:space="preserve">, Assistant Manager Training &amp; Education gave power point presentation and </w:t>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Victor </w:t>
      </w:r>
      <w:proofErr w:type="spellStart"/>
      <w:proofErr w:type="gramStart"/>
      <w:r>
        <w:rPr>
          <w:rFonts w:ascii="Times New Roman" w:hAnsi="Times New Roman" w:cs="Times New Roman"/>
          <w:sz w:val="24"/>
          <w:szCs w:val="24"/>
        </w:rPr>
        <w:t>Yhome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DPA briefed the Department Officers and Staff on 21</w:t>
      </w:r>
      <w:r w:rsidRPr="00105A47">
        <w:rPr>
          <w:rFonts w:ascii="Times New Roman" w:hAnsi="Times New Roman" w:cs="Times New Roman"/>
          <w:sz w:val="24"/>
          <w:szCs w:val="24"/>
          <w:vertAlign w:val="superscript"/>
        </w:rPr>
        <w:t>st</w:t>
      </w:r>
      <w:r>
        <w:rPr>
          <w:rFonts w:ascii="Times New Roman" w:hAnsi="Times New Roman" w:cs="Times New Roman"/>
          <w:sz w:val="24"/>
          <w:szCs w:val="24"/>
        </w:rPr>
        <w:t xml:space="preserve"> July 2022.</w:t>
      </w:r>
    </w:p>
    <w:p w:rsidR="00F83CA7" w:rsidRPr="00930F7F" w:rsidRDefault="00F83CA7" w:rsidP="00F83CA7">
      <w:pPr>
        <w:jc w:val="both"/>
        <w:rPr>
          <w:rFonts w:ascii="Times New Roman" w:hAnsi="Times New Roman" w:cs="Times New Roman"/>
          <w:sz w:val="24"/>
          <w:szCs w:val="24"/>
        </w:rPr>
      </w:pPr>
      <w:r>
        <w:rPr>
          <w:rFonts w:ascii="Times New Roman" w:hAnsi="Times New Roman" w:cs="Times New Roman"/>
          <w:sz w:val="24"/>
          <w:szCs w:val="24"/>
        </w:rPr>
        <w:tab/>
        <w:t xml:space="preserve">The inaugural programme was led by </w:t>
      </w:r>
      <w:proofErr w:type="spellStart"/>
      <w:r>
        <w:rPr>
          <w:rFonts w:ascii="Times New Roman" w:hAnsi="Times New Roman" w:cs="Times New Roman"/>
          <w:sz w:val="24"/>
          <w:szCs w:val="24"/>
        </w:rPr>
        <w:t>Smti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Theyieneinuo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Belho</w:t>
      </w:r>
      <w:proofErr w:type="spellEnd"/>
      <w:r>
        <w:rPr>
          <w:rFonts w:ascii="Times New Roman" w:hAnsi="Times New Roman" w:cs="Times New Roman"/>
          <w:sz w:val="24"/>
          <w:szCs w:val="24"/>
        </w:rPr>
        <w:t>, Deputy Director. The drill concluded with remarks from</w:t>
      </w:r>
      <w:r w:rsidRPr="00FD6439">
        <w:rPr>
          <w:rFonts w:ascii="Times New Roman" w:hAnsi="Times New Roman" w:cs="Times New Roman"/>
          <w:sz w:val="24"/>
          <w:szCs w:val="24"/>
        </w:rPr>
        <w:t xml:space="preserve"> </w:t>
      </w:r>
      <w:proofErr w:type="spellStart"/>
      <w:r>
        <w:rPr>
          <w:rFonts w:ascii="Times New Roman" w:hAnsi="Times New Roman" w:cs="Times New Roman"/>
          <w:sz w:val="24"/>
          <w:szCs w:val="24"/>
        </w:rPr>
        <w:t>Shri.Kezhalelhou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Solo</w:t>
      </w:r>
      <w:proofErr w:type="gramStart"/>
      <w:r>
        <w:rPr>
          <w:rFonts w:ascii="Times New Roman" w:hAnsi="Times New Roman" w:cs="Times New Roman"/>
          <w:sz w:val="24"/>
          <w:szCs w:val="24"/>
        </w:rPr>
        <w:t>,Deputy</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Director,Shri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Nzanbemo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Kithan,Sr.IOS</w:t>
      </w:r>
      <w:proofErr w:type="spellEnd"/>
      <w:r>
        <w:rPr>
          <w:rFonts w:ascii="Times New Roman" w:hAnsi="Times New Roman" w:cs="Times New Roman"/>
          <w:sz w:val="24"/>
          <w:szCs w:val="24"/>
        </w:rPr>
        <w:t xml:space="preserve"> and Debriefing from </w:t>
      </w:r>
      <w:proofErr w:type="spellStart"/>
      <w:r>
        <w:rPr>
          <w:rFonts w:ascii="Times New Roman" w:hAnsi="Times New Roman" w:cs="Times New Roman"/>
          <w:sz w:val="24"/>
          <w:szCs w:val="24"/>
        </w:rPr>
        <w:t>Smti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Keren</w:t>
      </w:r>
      <w:proofErr w:type="spellEnd"/>
      <w:r>
        <w:rPr>
          <w:rFonts w:ascii="Times New Roman" w:hAnsi="Times New Roman" w:cs="Times New Roman"/>
          <w:sz w:val="24"/>
          <w:szCs w:val="24"/>
        </w:rPr>
        <w:t xml:space="preserve"> Rose, Assistant </w:t>
      </w:r>
      <w:proofErr w:type="gramStart"/>
      <w:r>
        <w:rPr>
          <w:rFonts w:ascii="Times New Roman" w:hAnsi="Times New Roman" w:cs="Times New Roman"/>
          <w:sz w:val="24"/>
          <w:szCs w:val="24"/>
        </w:rPr>
        <w:t>Manager &amp;</w:t>
      </w:r>
      <w:proofErr w:type="gramEnd"/>
      <w:r>
        <w:rPr>
          <w:rFonts w:ascii="Times New Roman" w:hAnsi="Times New Roman" w:cs="Times New Roman"/>
          <w:sz w:val="24"/>
          <w:szCs w:val="24"/>
        </w:rPr>
        <w:t xml:space="preserve"> PRO, NSDMA.</w:t>
      </w:r>
    </w:p>
    <w:p w:rsidR="004019A8" w:rsidRDefault="004019A8"/>
    <w:sectPr w:rsidR="004019A8" w:rsidSect="00504E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83CA7"/>
    <w:rsid w:val="004019A8"/>
    <w:rsid w:val="00F83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A7"/>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cp:revision>
  <dcterms:created xsi:type="dcterms:W3CDTF">2022-08-09T09:23:00Z</dcterms:created>
  <dcterms:modified xsi:type="dcterms:W3CDTF">2022-08-09T09:24:00Z</dcterms:modified>
</cp:coreProperties>
</file>